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3" w:rsidRDefault="006545D3" w:rsidP="006545D3">
      <w:pPr>
        <w:tabs>
          <w:tab w:val="left" w:pos="360"/>
        </w:tabs>
      </w:pPr>
      <w:r>
        <w:t xml:space="preserve">Platnost </w:t>
      </w:r>
      <w:r w:rsidR="00154CF4">
        <w:t>od 1.1. 2016</w:t>
      </w:r>
      <w:r>
        <w:t xml:space="preserve">           </w:t>
      </w:r>
      <w:r w:rsidR="00154CF4">
        <w:tab/>
      </w:r>
      <w:r w:rsidR="00154CF4">
        <w:tab/>
      </w:r>
      <w:r w:rsidR="00154CF4">
        <w:tab/>
      </w:r>
      <w:r w:rsidR="00154CF4">
        <w:tab/>
      </w:r>
      <w:r w:rsidR="00154CF4">
        <w:tab/>
      </w:r>
      <w:r>
        <w:t xml:space="preserve"> Cvičný test, správné odpovědi – a)</w:t>
      </w:r>
    </w:p>
    <w:p w:rsidR="00517449" w:rsidRDefault="00154CF4" w:rsidP="00517449">
      <w:pPr>
        <w:pStyle w:val="Nadpis1"/>
        <w:rPr>
          <w:sz w:val="36"/>
          <w:szCs w:val="36"/>
        </w:rPr>
      </w:pPr>
      <w:r>
        <w:rPr>
          <w:sz w:val="36"/>
          <w:szCs w:val="36"/>
        </w:rPr>
        <w:tab/>
      </w:r>
    </w:p>
    <w:p w:rsidR="008E7971" w:rsidRPr="004F78C0" w:rsidRDefault="008E7971" w:rsidP="00154CF4">
      <w:pPr>
        <w:pStyle w:val="Nadpis1"/>
        <w:jc w:val="center"/>
        <w:rPr>
          <w:sz w:val="40"/>
          <w:szCs w:val="40"/>
        </w:rPr>
      </w:pPr>
      <w:r w:rsidRPr="004F78C0">
        <w:rPr>
          <w:sz w:val="40"/>
          <w:szCs w:val="40"/>
        </w:rPr>
        <w:t>Test</w:t>
      </w:r>
      <w:r w:rsidR="006545D3" w:rsidRPr="004F78C0">
        <w:rPr>
          <w:sz w:val="40"/>
          <w:szCs w:val="40"/>
        </w:rPr>
        <w:t>ové otázky</w:t>
      </w:r>
      <w:r w:rsidRPr="004F78C0">
        <w:rPr>
          <w:sz w:val="40"/>
          <w:szCs w:val="40"/>
        </w:rPr>
        <w:t xml:space="preserve"> – </w:t>
      </w:r>
      <w:r w:rsidR="006545D3" w:rsidRPr="004F78C0">
        <w:rPr>
          <w:sz w:val="40"/>
          <w:szCs w:val="40"/>
        </w:rPr>
        <w:t>ZACHRÁNCE</w:t>
      </w:r>
    </w:p>
    <w:p w:rsidR="008E7971" w:rsidRDefault="008E7971">
      <w:pPr>
        <w:rPr>
          <w:sz w:val="24"/>
        </w:rPr>
      </w:pPr>
    </w:p>
    <w:p w:rsidR="008E7971" w:rsidRDefault="008E7971">
      <w:pPr>
        <w:rPr>
          <w:sz w:val="24"/>
        </w:rPr>
        <w:sectPr w:rsidR="008E7971" w:rsidSect="00FE16E8">
          <w:pgSz w:w="11906" w:h="16838"/>
          <w:pgMar w:top="284" w:right="1418" w:bottom="964" w:left="1418" w:header="708" w:footer="708" w:gutter="0"/>
          <w:cols w:space="708"/>
        </w:sectPr>
      </w:pPr>
    </w:p>
    <w:p w:rsidR="008E7971" w:rsidRPr="00FE16E8" w:rsidRDefault="006545D3" w:rsidP="00517449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lastRenderedPageBreak/>
        <w:t xml:space="preserve">1.  </w:t>
      </w:r>
      <w:r w:rsidR="008E7971" w:rsidRPr="00FE16E8">
        <w:rPr>
          <w:b w:val="0"/>
          <w:szCs w:val="24"/>
        </w:rPr>
        <w:t>Správné poskytnutí první pomoci vyžaduje:</w:t>
      </w:r>
    </w:p>
    <w:p w:rsidR="00517449" w:rsidRPr="00FE16E8" w:rsidRDefault="00517449" w:rsidP="00FE16E8">
      <w:pPr>
        <w:ind w:left="1134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účelnost, rychlost, rozhodnost </w:t>
      </w:r>
      <w:r w:rsidRPr="00FE16E8">
        <w:rPr>
          <w:color w:val="000000"/>
          <w:sz w:val="24"/>
          <w:szCs w:val="24"/>
        </w:rPr>
        <w:t>a rozvahu</w:t>
      </w:r>
    </w:p>
    <w:p w:rsidR="00517449" w:rsidRPr="00FE16E8" w:rsidRDefault="00517449" w:rsidP="00FE16E8">
      <w:pPr>
        <w:ind w:left="1276" w:hanging="142"/>
        <w:rPr>
          <w:sz w:val="24"/>
          <w:szCs w:val="24"/>
        </w:rPr>
      </w:pPr>
      <w:r w:rsidRPr="00FE16E8">
        <w:rPr>
          <w:sz w:val="24"/>
          <w:szCs w:val="24"/>
        </w:rPr>
        <w:t>b)  účelnost, rozvahu, rozhodnost</w:t>
      </w:r>
    </w:p>
    <w:p w:rsidR="00517449" w:rsidRPr="00FE16E8" w:rsidRDefault="00517449" w:rsidP="00FE16E8">
      <w:pPr>
        <w:ind w:left="1276" w:hanging="142"/>
        <w:rPr>
          <w:sz w:val="24"/>
          <w:szCs w:val="24"/>
        </w:rPr>
      </w:pPr>
      <w:r w:rsidRPr="00FE16E8">
        <w:rPr>
          <w:sz w:val="24"/>
          <w:szCs w:val="24"/>
        </w:rPr>
        <w:t>c)  účelnost, pomalost, nerozhodnost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tabs>
          <w:tab w:val="left" w:pos="1276"/>
        </w:tabs>
        <w:ind w:left="1276" w:hanging="425"/>
        <w:rPr>
          <w:b w:val="0"/>
          <w:szCs w:val="24"/>
        </w:rPr>
      </w:pPr>
      <w:r w:rsidRPr="00FE16E8">
        <w:rPr>
          <w:b w:val="0"/>
          <w:szCs w:val="24"/>
        </w:rPr>
        <w:t xml:space="preserve">2.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 často by se měla kontrolovat lékárnička:</w:t>
      </w:r>
    </w:p>
    <w:p w:rsidR="008E7971" w:rsidRPr="00FE16E8" w:rsidRDefault="008E7971" w:rsidP="00FE16E8">
      <w:pPr>
        <w:ind w:left="1276" w:hanging="142"/>
        <w:rPr>
          <w:color w:val="FFFF00"/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dvakrát ročně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každý týden</w:t>
      </w:r>
    </w:p>
    <w:p w:rsidR="008E7971" w:rsidRPr="00FE16E8" w:rsidRDefault="008E7971" w:rsidP="00FE16E8">
      <w:pPr>
        <w:ind w:left="1276" w:hanging="142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jednou za dva roky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t xml:space="preserve">3.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Kolik litrů krve obsahuje tělo dospělého člověka:</w:t>
      </w:r>
    </w:p>
    <w:p w:rsidR="008E7971" w:rsidRPr="00FE16E8" w:rsidRDefault="008E7971" w:rsidP="00FE16E8">
      <w:pPr>
        <w:ind w:left="1276" w:hanging="142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5 až 6 litrů </w:t>
      </w:r>
    </w:p>
    <w:p w:rsidR="008E7971" w:rsidRPr="00FE16E8" w:rsidRDefault="008E7971" w:rsidP="00FE16E8">
      <w:pPr>
        <w:ind w:left="1276" w:hanging="142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2 až 3 litry</w:t>
      </w:r>
    </w:p>
    <w:p w:rsidR="008E7971" w:rsidRPr="00FE16E8" w:rsidRDefault="008E7971" w:rsidP="00FE16E8">
      <w:pPr>
        <w:ind w:left="1276" w:hanging="142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8 až 9 litrů</w:t>
      </w:r>
    </w:p>
    <w:p w:rsidR="008E7971" w:rsidRPr="00FE16E8" w:rsidRDefault="008E7971" w:rsidP="00FE16E8">
      <w:pPr>
        <w:ind w:hanging="142"/>
        <w:rPr>
          <w:sz w:val="24"/>
          <w:szCs w:val="24"/>
        </w:rPr>
      </w:pPr>
    </w:p>
    <w:p w:rsidR="006545D3" w:rsidRPr="00FE16E8" w:rsidRDefault="008E7971" w:rsidP="006545D3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t xml:space="preserve">4.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Jaké</w:t>
      </w:r>
      <w:r w:rsidRPr="00FE16E8">
        <w:rPr>
          <w:szCs w:val="24"/>
        </w:rPr>
        <w:t xml:space="preserve"> </w:t>
      </w:r>
      <w:r w:rsidRPr="00FE16E8">
        <w:rPr>
          <w:b w:val="0"/>
          <w:szCs w:val="24"/>
        </w:rPr>
        <w:t>jsou dvě nejdůležitější dovednosti, potřebné k obnově životně nejdůležitějších</w:t>
      </w:r>
    </w:p>
    <w:p w:rsidR="008E7971" w:rsidRPr="00FE16E8" w:rsidRDefault="006545D3" w:rsidP="006545D3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t xml:space="preserve">  </w:t>
      </w:r>
      <w:r w:rsidR="008E7971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 xml:space="preserve">  </w:t>
      </w:r>
      <w:r w:rsidR="008E7971" w:rsidRPr="00FE16E8">
        <w:rPr>
          <w:b w:val="0"/>
          <w:szCs w:val="24"/>
        </w:rPr>
        <w:t>funkcí a tak i záchraně lidského života:</w:t>
      </w:r>
    </w:p>
    <w:p w:rsidR="008E7971" w:rsidRPr="00FE16E8" w:rsidRDefault="008E7971" w:rsidP="00FE16E8">
      <w:pPr>
        <w:ind w:left="1134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>a)</w:t>
      </w:r>
      <w:r w:rsidR="006545D3" w:rsidRPr="00FE16E8">
        <w:rPr>
          <w:sz w:val="24"/>
          <w:szCs w:val="24"/>
        </w:rPr>
        <w:t xml:space="preserve">  </w:t>
      </w:r>
      <w:r w:rsidRPr="00FE16E8">
        <w:rPr>
          <w:sz w:val="24"/>
          <w:szCs w:val="24"/>
        </w:rPr>
        <w:t>nepřímá srdeční masáž a dýchání z plic do plic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žádné nejsou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dýchání z plic do plic a přivolání pomoci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ind w:left="851"/>
        <w:rPr>
          <w:b w:val="0"/>
          <w:color w:val="FF0000"/>
          <w:szCs w:val="24"/>
        </w:rPr>
      </w:pPr>
      <w:r w:rsidRPr="00FE16E8">
        <w:rPr>
          <w:b w:val="0"/>
          <w:szCs w:val="24"/>
        </w:rPr>
        <w:t>5.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 xml:space="preserve"> Jaké jsou příznaky zástavy dechu a krevního oběhu: </w:t>
      </w:r>
    </w:p>
    <w:p w:rsidR="006545D3" w:rsidRPr="00FE16E8" w:rsidRDefault="008E7971" w:rsidP="00FE16E8">
      <w:pPr>
        <w:pStyle w:val="Zkladntext"/>
        <w:ind w:left="1134"/>
        <w:rPr>
          <w:szCs w:val="24"/>
        </w:rPr>
      </w:pPr>
      <w:r w:rsidRPr="00FE16E8">
        <w:rPr>
          <w:szCs w:val="24"/>
        </w:rPr>
        <w:t>a)</w:t>
      </w:r>
      <w:r w:rsidR="006545D3" w:rsidRPr="00FE16E8">
        <w:rPr>
          <w:szCs w:val="24"/>
        </w:rPr>
        <w:t xml:space="preserve"> </w:t>
      </w:r>
      <w:r w:rsidRPr="00FE16E8">
        <w:rPr>
          <w:szCs w:val="24"/>
        </w:rPr>
        <w:t xml:space="preserve"> hluboké bezvědomí – nereaguje</w:t>
      </w:r>
      <w:r w:rsidR="006545D3" w:rsidRPr="00FE16E8">
        <w:rPr>
          <w:szCs w:val="24"/>
        </w:rPr>
        <w:t xml:space="preserve"> na dotazy a zatřesení v ramenech</w:t>
      </w:r>
      <w:r w:rsidRPr="00FE16E8">
        <w:rPr>
          <w:szCs w:val="24"/>
        </w:rPr>
        <w:t xml:space="preserve">, nedýchá - není </w:t>
      </w:r>
      <w:r w:rsidR="006545D3" w:rsidRPr="00FE16E8">
        <w:rPr>
          <w:szCs w:val="24"/>
        </w:rPr>
        <w:t xml:space="preserve">  </w:t>
      </w:r>
    </w:p>
    <w:p w:rsidR="008E7971" w:rsidRPr="00FE16E8" w:rsidRDefault="006545D3" w:rsidP="00FE16E8">
      <w:pPr>
        <w:pStyle w:val="Zkladntext"/>
        <w:ind w:left="1134"/>
        <w:rPr>
          <w:szCs w:val="24"/>
        </w:rPr>
      </w:pPr>
      <w:r w:rsidRPr="00FE16E8">
        <w:rPr>
          <w:szCs w:val="24"/>
        </w:rPr>
        <w:t xml:space="preserve">     </w:t>
      </w:r>
      <w:r w:rsidR="008E7971" w:rsidRPr="00FE16E8">
        <w:rPr>
          <w:szCs w:val="24"/>
        </w:rPr>
        <w:t>slyšet ani cítit výdech a hrudník je bez pohybu</w:t>
      </w:r>
    </w:p>
    <w:p w:rsidR="006545D3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rychlý a špatně hmatný tep, bledá kůže pokrytá studeným lepkavým potem, </w:t>
      </w:r>
    </w:p>
    <w:p w:rsidR="008E7971" w:rsidRPr="00FE16E8" w:rsidRDefault="006545D3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      </w:t>
      </w:r>
      <w:r w:rsidR="008E7971" w:rsidRPr="00FE16E8">
        <w:rPr>
          <w:sz w:val="24"/>
          <w:szCs w:val="24"/>
        </w:rPr>
        <w:t>zrychlené  povrchní dýchání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zrudnutí kůže, bolesti hlavy, závratě, zvracení, křeče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t xml:space="preserve">6.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 xml:space="preserve">Co způsobuje nejčastěji neprůchodnost dýchacích cest: </w:t>
      </w:r>
    </w:p>
    <w:p w:rsidR="006545D3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uvolnění žvýkacích svalů (např. zapadlý jazyk), zapadlý umělý chrup, zvratky, </w:t>
      </w:r>
    </w:p>
    <w:p w:rsidR="008E7971" w:rsidRPr="00FE16E8" w:rsidRDefault="006545D3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>nesprávná  poloha hlavy – chybí předsunutí spodní čelisti a záklon hlavy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plně rozvinutý šok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nečinnost krevního oběhu, poraněný hrudník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ind w:left="851"/>
        <w:rPr>
          <w:b w:val="0"/>
          <w:szCs w:val="24"/>
        </w:rPr>
      </w:pPr>
      <w:r w:rsidRPr="00FE16E8">
        <w:rPr>
          <w:b w:val="0"/>
          <w:szCs w:val="24"/>
        </w:rPr>
        <w:t xml:space="preserve">7.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 xml:space="preserve">Pokud postižený nedýchá a nemá hmatný tep provede zachránce: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a)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nepřímou srdeční masáž a umělé dýchání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umělé dýchání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nepřímou srdeční masáží</w:t>
      </w:r>
    </w:p>
    <w:p w:rsidR="008E7971" w:rsidRPr="00FE16E8" w:rsidRDefault="008E7971" w:rsidP="00517449">
      <w:pPr>
        <w:rPr>
          <w:sz w:val="24"/>
          <w:szCs w:val="24"/>
        </w:rPr>
      </w:pPr>
    </w:p>
    <w:p w:rsidR="008E7971" w:rsidRPr="00FE16E8" w:rsidRDefault="008E7971" w:rsidP="006545D3">
      <w:pPr>
        <w:pStyle w:val="Zkladntext2"/>
        <w:ind w:left="851"/>
        <w:rPr>
          <w:b w:val="0"/>
          <w:color w:val="FF0000"/>
          <w:szCs w:val="24"/>
        </w:rPr>
      </w:pPr>
      <w:r w:rsidRPr="00FE16E8">
        <w:rPr>
          <w:b w:val="0"/>
          <w:szCs w:val="24"/>
        </w:rPr>
        <w:t xml:space="preserve">8. </w:t>
      </w:r>
      <w:r w:rsidR="006545D3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 xml:space="preserve">Jakou frekvenci má nepřímá srdeční masáž při jednom zachránci: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30 stlačení + 2 vdechy - rychlost stlačování </w:t>
      </w:r>
      <w:r w:rsidRPr="00FE16E8">
        <w:rPr>
          <w:color w:val="000000"/>
          <w:sz w:val="24"/>
          <w:szCs w:val="24"/>
        </w:rPr>
        <w:t>100/</w:t>
      </w:r>
      <w:r w:rsidRPr="00FE16E8">
        <w:rPr>
          <w:sz w:val="24"/>
          <w:szCs w:val="24"/>
        </w:rPr>
        <w:t>min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6545D3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10 stlačení + 1 vdech   - rychlost stlačování 40/min</w:t>
      </w:r>
    </w:p>
    <w:p w:rsidR="008E7971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6545D3" w:rsidRPr="00FE16E8">
        <w:rPr>
          <w:sz w:val="24"/>
          <w:szCs w:val="24"/>
        </w:rPr>
        <w:t xml:space="preserve">   5 stlačení + 1 vdech   </w:t>
      </w:r>
      <w:r w:rsidRPr="00FE16E8">
        <w:rPr>
          <w:sz w:val="24"/>
          <w:szCs w:val="24"/>
        </w:rPr>
        <w:t>- rychlost stlačování 80/min</w:t>
      </w:r>
    </w:p>
    <w:p w:rsidR="00FE16E8" w:rsidRPr="00FE16E8" w:rsidRDefault="00FE16E8" w:rsidP="006545D3">
      <w:pPr>
        <w:ind w:left="1276"/>
        <w:rPr>
          <w:sz w:val="24"/>
          <w:szCs w:val="24"/>
        </w:rPr>
      </w:pPr>
    </w:p>
    <w:p w:rsidR="008E7971" w:rsidRPr="00FE16E8" w:rsidRDefault="00442B38" w:rsidP="00442B38">
      <w:pPr>
        <w:pStyle w:val="Zkladntext2"/>
        <w:tabs>
          <w:tab w:val="left" w:pos="851"/>
        </w:tabs>
        <w:rPr>
          <w:b w:val="0"/>
          <w:szCs w:val="24"/>
        </w:rPr>
      </w:pPr>
      <w:r w:rsidRPr="00FE16E8">
        <w:rPr>
          <w:b w:val="0"/>
          <w:szCs w:val="24"/>
        </w:rPr>
        <w:t xml:space="preserve">          </w:t>
      </w:r>
      <w:r w:rsidR="00FE16E8">
        <w:rPr>
          <w:b w:val="0"/>
          <w:szCs w:val="24"/>
        </w:rPr>
        <w:t xml:space="preserve">  </w:t>
      </w:r>
      <w:r w:rsidRPr="00FE16E8">
        <w:rPr>
          <w:b w:val="0"/>
          <w:szCs w:val="24"/>
        </w:rPr>
        <w:t xml:space="preserve">  </w:t>
      </w:r>
      <w:r w:rsidR="008E7971" w:rsidRPr="00FE16E8">
        <w:rPr>
          <w:b w:val="0"/>
          <w:szCs w:val="24"/>
        </w:rPr>
        <w:t xml:space="preserve">9. </w:t>
      </w:r>
      <w:r w:rsidR="006545D3" w:rsidRPr="00FE16E8">
        <w:rPr>
          <w:b w:val="0"/>
          <w:szCs w:val="24"/>
        </w:rPr>
        <w:t xml:space="preserve"> </w:t>
      </w:r>
      <w:r w:rsidR="008E7971" w:rsidRPr="00FE16E8">
        <w:rPr>
          <w:b w:val="0"/>
          <w:szCs w:val="24"/>
        </w:rPr>
        <w:t>Jaký je správný postup zachránce při úrazu elektrickým proudem</w:t>
      </w:r>
      <w:r w:rsidR="00CF7E36">
        <w:rPr>
          <w:b w:val="0"/>
          <w:szCs w:val="24"/>
        </w:rPr>
        <w:t>:</w:t>
      </w:r>
    </w:p>
    <w:p w:rsidR="00442B38" w:rsidRPr="00FE16E8" w:rsidRDefault="00442B38" w:rsidP="00FE16E8">
      <w:pPr>
        <w:pStyle w:val="Zkladntext"/>
        <w:ind w:left="1134"/>
        <w:rPr>
          <w:szCs w:val="24"/>
        </w:rPr>
      </w:pPr>
      <w:r w:rsidRPr="00FE16E8">
        <w:rPr>
          <w:szCs w:val="24"/>
        </w:rPr>
        <w:t xml:space="preserve">a)  </w:t>
      </w:r>
      <w:r w:rsidR="008E7971" w:rsidRPr="00FE16E8">
        <w:rPr>
          <w:szCs w:val="24"/>
        </w:rPr>
        <w:t xml:space="preserve">přerušit proud nebo pokud je to bezpečné odsunout postiženého z dosahu </w:t>
      </w:r>
    </w:p>
    <w:p w:rsidR="008E7971" w:rsidRPr="00FE16E8" w:rsidRDefault="00442B38" w:rsidP="00FE16E8">
      <w:pPr>
        <w:pStyle w:val="Zkladntext"/>
        <w:ind w:left="1134"/>
        <w:rPr>
          <w:color w:val="FF0000"/>
          <w:szCs w:val="24"/>
        </w:rPr>
      </w:pPr>
      <w:r w:rsidRPr="00FE16E8">
        <w:rPr>
          <w:szCs w:val="24"/>
        </w:rPr>
        <w:t xml:space="preserve">     </w:t>
      </w:r>
      <w:r w:rsidR="008E7971" w:rsidRPr="00FE16E8">
        <w:rPr>
          <w:szCs w:val="24"/>
        </w:rPr>
        <w:t xml:space="preserve">elektrického proudu a pak zahájit první pomoc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442B38" w:rsidRPr="00FE16E8">
        <w:rPr>
          <w:sz w:val="24"/>
          <w:szCs w:val="24"/>
        </w:rPr>
        <w:t xml:space="preserve">  </w:t>
      </w:r>
      <w:r w:rsidRPr="00FE16E8">
        <w:rPr>
          <w:sz w:val="24"/>
          <w:szCs w:val="24"/>
        </w:rPr>
        <w:t>zahájit ihned první pomoc bez přerušení proudu</w:t>
      </w:r>
    </w:p>
    <w:p w:rsidR="008E7971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442B38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ihned zavolat záchrannou službu</w:t>
      </w:r>
    </w:p>
    <w:p w:rsidR="00FE16E8" w:rsidRPr="00FE16E8" w:rsidRDefault="00FE16E8" w:rsidP="00442B38">
      <w:pPr>
        <w:ind w:left="1276"/>
        <w:rPr>
          <w:sz w:val="24"/>
          <w:szCs w:val="24"/>
        </w:rPr>
      </w:pPr>
    </w:p>
    <w:p w:rsidR="008E7971" w:rsidRPr="00FE16E8" w:rsidRDefault="008E7971">
      <w:pPr>
        <w:rPr>
          <w:sz w:val="24"/>
          <w:szCs w:val="24"/>
        </w:rPr>
      </w:pPr>
    </w:p>
    <w:p w:rsidR="00442B38" w:rsidRPr="00FE16E8" w:rsidRDefault="008E7971" w:rsidP="00442B38">
      <w:pPr>
        <w:pStyle w:val="Zkladntext"/>
        <w:ind w:left="709"/>
        <w:rPr>
          <w:szCs w:val="24"/>
        </w:rPr>
      </w:pPr>
      <w:r w:rsidRPr="00FE16E8">
        <w:rPr>
          <w:szCs w:val="24"/>
        </w:rPr>
        <w:lastRenderedPageBreak/>
        <w:t xml:space="preserve">10. </w:t>
      </w:r>
      <w:r w:rsidR="00442B38" w:rsidRPr="00FE16E8">
        <w:rPr>
          <w:szCs w:val="24"/>
        </w:rPr>
        <w:t xml:space="preserve"> </w:t>
      </w:r>
      <w:r w:rsidRPr="00FE16E8">
        <w:rPr>
          <w:szCs w:val="24"/>
        </w:rPr>
        <w:t xml:space="preserve">Při nepřímé srdeční masáži stlačujeme hrudník pravidelně, nepřerušovaně a plynule. </w:t>
      </w:r>
      <w:r w:rsidR="00442B38" w:rsidRPr="00FE16E8">
        <w:rPr>
          <w:szCs w:val="24"/>
        </w:rPr>
        <w:t xml:space="preserve"> </w:t>
      </w:r>
    </w:p>
    <w:p w:rsidR="008E7971" w:rsidRPr="00FE16E8" w:rsidRDefault="00442B38" w:rsidP="00442B38">
      <w:pPr>
        <w:pStyle w:val="Zkladntext"/>
        <w:ind w:left="709"/>
        <w:rPr>
          <w:szCs w:val="24"/>
        </w:rPr>
      </w:pPr>
      <w:r w:rsidRPr="00FE16E8">
        <w:rPr>
          <w:szCs w:val="24"/>
        </w:rPr>
        <w:t xml:space="preserve">       </w:t>
      </w:r>
      <w:r w:rsidR="008E7971" w:rsidRPr="00FE16E8">
        <w:rPr>
          <w:szCs w:val="24"/>
        </w:rPr>
        <w:t xml:space="preserve">Stlačení hrudní kosti </w:t>
      </w:r>
      <w:r w:rsidR="008E7971" w:rsidRPr="00FE16E8">
        <w:rPr>
          <w:color w:val="000000"/>
          <w:szCs w:val="24"/>
        </w:rPr>
        <w:t>u dospělého</w:t>
      </w:r>
      <w:r w:rsidR="008E7971" w:rsidRPr="00FE16E8">
        <w:rPr>
          <w:color w:val="FF0000"/>
          <w:szCs w:val="24"/>
        </w:rPr>
        <w:t xml:space="preserve"> </w:t>
      </w:r>
      <w:r w:rsidR="008E7971" w:rsidRPr="00FE16E8">
        <w:rPr>
          <w:szCs w:val="24"/>
        </w:rPr>
        <w:t>musí být:</w:t>
      </w:r>
    </w:p>
    <w:p w:rsidR="008E7971" w:rsidRPr="00FE16E8" w:rsidRDefault="00442B38" w:rsidP="00442B38">
      <w:pPr>
        <w:tabs>
          <w:tab w:val="left" w:pos="1701"/>
        </w:tabs>
        <w:ind w:left="360"/>
        <w:rPr>
          <w:sz w:val="24"/>
          <w:szCs w:val="24"/>
        </w:rPr>
      </w:pPr>
      <w:r w:rsidRPr="00FE16E8">
        <w:rPr>
          <w:sz w:val="24"/>
          <w:szCs w:val="24"/>
        </w:rPr>
        <w:t xml:space="preserve">             a)  </w:t>
      </w:r>
      <w:r w:rsidR="00245794">
        <w:rPr>
          <w:sz w:val="24"/>
          <w:szCs w:val="24"/>
        </w:rPr>
        <w:t>dostatečné 5 – 6</w:t>
      </w:r>
      <w:r w:rsidR="008E7971" w:rsidRPr="00FE16E8">
        <w:rPr>
          <w:sz w:val="24"/>
          <w:szCs w:val="24"/>
        </w:rPr>
        <w:t xml:space="preserve"> cm </w:t>
      </w:r>
    </w:p>
    <w:p w:rsidR="008E7971" w:rsidRPr="00FE16E8" w:rsidRDefault="008E7971" w:rsidP="00FE16E8">
      <w:pPr>
        <w:numPr>
          <w:ilvl w:val="0"/>
          <w:numId w:val="5"/>
        </w:numPr>
        <w:tabs>
          <w:tab w:val="left" w:pos="1701"/>
        </w:tabs>
        <w:rPr>
          <w:sz w:val="24"/>
          <w:szCs w:val="24"/>
        </w:rPr>
      </w:pPr>
      <w:r w:rsidRPr="00FE16E8">
        <w:rPr>
          <w:sz w:val="24"/>
          <w:szCs w:val="24"/>
        </w:rPr>
        <w:t>libovolné</w:t>
      </w:r>
    </w:p>
    <w:p w:rsidR="008E7971" w:rsidRPr="00FE16E8" w:rsidRDefault="00FE16E8" w:rsidP="00FE16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42B38" w:rsidRPr="00FE16E8">
        <w:rPr>
          <w:sz w:val="24"/>
          <w:szCs w:val="24"/>
        </w:rPr>
        <w:t xml:space="preserve">c)  </w:t>
      </w:r>
      <w:r w:rsidR="008E7971" w:rsidRPr="00FE16E8">
        <w:rPr>
          <w:sz w:val="24"/>
          <w:szCs w:val="24"/>
        </w:rPr>
        <w:t>dostatečné 2 – 4 cm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442B38" w:rsidP="00442B38">
      <w:pPr>
        <w:ind w:left="709"/>
        <w:rPr>
          <w:sz w:val="24"/>
          <w:szCs w:val="24"/>
        </w:rPr>
      </w:pPr>
      <w:r w:rsidRPr="00FE16E8">
        <w:rPr>
          <w:sz w:val="24"/>
          <w:szCs w:val="24"/>
        </w:rPr>
        <w:t xml:space="preserve">11.  </w:t>
      </w:r>
      <w:r w:rsidR="008E7971" w:rsidRPr="00FE16E8">
        <w:rPr>
          <w:sz w:val="24"/>
          <w:szCs w:val="24"/>
        </w:rPr>
        <w:t>Jak dlouho provádíme nepřímou srdeční masáž  a dýchání z plic do plic:</w:t>
      </w:r>
    </w:p>
    <w:p w:rsidR="008E7971" w:rsidRPr="00F0705E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442B38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do obnovení základních životních funkcí, vyčerpání nebo do příjezdu záchranné služby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442B38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po dobu deseti minut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442B38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než zavoláme pomoc 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 w:rsidP="00442B38">
      <w:pPr>
        <w:pStyle w:val="Zkladntext2"/>
        <w:ind w:left="709"/>
        <w:rPr>
          <w:b w:val="0"/>
          <w:szCs w:val="24"/>
        </w:rPr>
      </w:pPr>
      <w:r w:rsidRPr="00FE16E8">
        <w:rPr>
          <w:b w:val="0"/>
          <w:szCs w:val="24"/>
        </w:rPr>
        <w:t xml:space="preserve">12.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 ošetříme otevřenou zlomeninu končetiny při potřebě krátkého transportu:</w:t>
      </w:r>
    </w:p>
    <w:p w:rsidR="00F0705E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a)</w:t>
      </w:r>
      <w:r w:rsidR="00442B38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jemným stiskem v tlakovém bodě omezíme krvácení, při velkém krvácení </w:t>
      </w:r>
      <w:r w:rsidR="00442B38" w:rsidRPr="00FE16E8">
        <w:rPr>
          <w:sz w:val="24"/>
          <w:szCs w:val="24"/>
        </w:rPr>
        <w:t xml:space="preserve"> </w:t>
      </w:r>
      <w:r w:rsidR="00FE16E8">
        <w:rPr>
          <w:sz w:val="24"/>
          <w:szCs w:val="24"/>
        </w:rPr>
        <w:t xml:space="preserve">použijeme </w:t>
      </w:r>
    </w:p>
    <w:p w:rsidR="003166CD" w:rsidRPr="00F0705E" w:rsidRDefault="00F0705E" w:rsidP="00FE16E8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16E8">
        <w:rPr>
          <w:sz w:val="24"/>
          <w:szCs w:val="24"/>
        </w:rPr>
        <w:t>škrtidlo</w:t>
      </w:r>
      <w:r w:rsidR="008E7971" w:rsidRPr="00FE16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7971" w:rsidRPr="00FE16E8">
        <w:rPr>
          <w:sz w:val="24"/>
          <w:szCs w:val="24"/>
        </w:rPr>
        <w:t>přiložíme sterilní krytí a přivoláme Zdravotní</w:t>
      </w:r>
      <w:r>
        <w:rPr>
          <w:sz w:val="24"/>
          <w:szCs w:val="24"/>
        </w:rPr>
        <w:t xml:space="preserve"> </w:t>
      </w:r>
      <w:r w:rsidR="008E7971" w:rsidRPr="00FE16E8">
        <w:rPr>
          <w:sz w:val="24"/>
          <w:szCs w:val="24"/>
        </w:rPr>
        <w:t>záchrannou službu</w:t>
      </w:r>
      <w:r w:rsidR="008E7971" w:rsidRPr="00FE16E8">
        <w:rPr>
          <w:color w:val="FF0000"/>
          <w:sz w:val="24"/>
          <w:szCs w:val="24"/>
        </w:rPr>
        <w:t xml:space="preserve">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na místo zlomeniny přiložíme tlakový obvaz a raněného dopravíme k lékaři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končetinu napravíme a přiložíme studený obklad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 w:rsidP="00442B38">
      <w:pPr>
        <w:pStyle w:val="Zkladntext2"/>
        <w:ind w:left="709"/>
        <w:rPr>
          <w:b w:val="0"/>
          <w:szCs w:val="24"/>
        </w:rPr>
      </w:pPr>
      <w:r w:rsidRPr="00FE16E8">
        <w:rPr>
          <w:b w:val="0"/>
          <w:szCs w:val="24"/>
        </w:rPr>
        <w:t xml:space="preserve">13.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Při zlomenině končetiny a nutném transportu</w:t>
      </w:r>
      <w:r w:rsidRPr="00FE16E8">
        <w:rPr>
          <w:b w:val="0"/>
          <w:color w:val="FF0000"/>
          <w:szCs w:val="24"/>
        </w:rPr>
        <w:t xml:space="preserve"> </w:t>
      </w:r>
      <w:r w:rsidRPr="00FE16E8">
        <w:rPr>
          <w:b w:val="0"/>
          <w:szCs w:val="24"/>
        </w:rPr>
        <w:t>znehybníme:</w:t>
      </w:r>
    </w:p>
    <w:p w:rsidR="00442B38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kloub nad a kloub pod zlomeninou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páteř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jen místo pod zlomeninou</w:t>
      </w:r>
    </w:p>
    <w:p w:rsidR="00517449" w:rsidRPr="00FE16E8" w:rsidRDefault="00517449" w:rsidP="00FE16E8">
      <w:pPr>
        <w:pStyle w:val="Zkladntext2"/>
        <w:ind w:left="1134"/>
        <w:rPr>
          <w:szCs w:val="24"/>
        </w:rPr>
        <w:sectPr w:rsidR="00517449" w:rsidRPr="00FE16E8" w:rsidSect="003166CD">
          <w:type w:val="continuous"/>
          <w:pgSz w:w="11906" w:h="16838"/>
          <w:pgMar w:top="851" w:right="567" w:bottom="0" w:left="567" w:header="708" w:footer="708" w:gutter="0"/>
          <w:cols w:space="708"/>
        </w:sectPr>
      </w:pPr>
    </w:p>
    <w:p w:rsidR="00517449" w:rsidRPr="00FE16E8" w:rsidRDefault="00517449">
      <w:pPr>
        <w:pStyle w:val="Zkladntext2"/>
        <w:rPr>
          <w:szCs w:val="24"/>
        </w:rPr>
        <w:sectPr w:rsidR="00517449" w:rsidRPr="00FE16E8">
          <w:type w:val="continuous"/>
          <w:pgSz w:w="11906" w:h="16838"/>
          <w:pgMar w:top="397" w:right="567" w:bottom="426" w:left="567" w:header="708" w:footer="708" w:gutter="0"/>
          <w:cols w:num="2" w:space="708" w:equalWidth="0">
            <w:col w:w="5245" w:space="144"/>
            <w:col w:w="5383"/>
          </w:cols>
        </w:sectPr>
      </w:pPr>
    </w:p>
    <w:p w:rsidR="008E7971" w:rsidRPr="00FE16E8" w:rsidRDefault="008E7971" w:rsidP="00442B38">
      <w:pPr>
        <w:pStyle w:val="Zkladntext2"/>
        <w:tabs>
          <w:tab w:val="left" w:pos="851"/>
        </w:tabs>
        <w:ind w:left="709"/>
        <w:rPr>
          <w:b w:val="0"/>
          <w:szCs w:val="24"/>
        </w:rPr>
      </w:pPr>
      <w:r w:rsidRPr="00FE16E8">
        <w:rPr>
          <w:b w:val="0"/>
          <w:szCs w:val="24"/>
        </w:rPr>
        <w:lastRenderedPageBreak/>
        <w:t xml:space="preserve">14.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Cizí tělesa a předměty v ranách:</w:t>
      </w:r>
    </w:p>
    <w:p w:rsidR="00F0705E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neodstraňujeme, těleso vysoko obložíme vatou nebo mulem, obvážeme a odešleme </w:t>
      </w:r>
    </w:p>
    <w:p w:rsidR="008E7971" w:rsidRPr="00F0705E" w:rsidRDefault="00F0705E" w:rsidP="00FE16E8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 xml:space="preserve">postiženého k lékaři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odstraníme a obvážeme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neodstraňujeme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</w:p>
    <w:p w:rsidR="008E7971" w:rsidRPr="00FE16E8" w:rsidRDefault="008E7971" w:rsidP="003166CD">
      <w:pPr>
        <w:pStyle w:val="Zkladntext2"/>
        <w:ind w:left="709"/>
        <w:rPr>
          <w:b w:val="0"/>
          <w:szCs w:val="24"/>
        </w:rPr>
      </w:pPr>
      <w:r w:rsidRPr="00FE16E8">
        <w:rPr>
          <w:b w:val="0"/>
          <w:szCs w:val="24"/>
        </w:rPr>
        <w:t xml:space="preserve">15.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Z řezné rány nám vystřikuje jasně červená krev. Jedná se o krvácení:</w:t>
      </w:r>
    </w:p>
    <w:p w:rsidR="008E7971" w:rsidRPr="00FE16E8" w:rsidRDefault="008E7971" w:rsidP="00FE16E8">
      <w:pPr>
        <w:ind w:left="1134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>a)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tepenné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žilní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vlásečnicové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 w:rsidP="003166CD">
      <w:pPr>
        <w:pStyle w:val="Zkladntext2"/>
        <w:ind w:left="709"/>
        <w:rPr>
          <w:b w:val="0"/>
          <w:szCs w:val="24"/>
        </w:rPr>
      </w:pPr>
      <w:r w:rsidRPr="00FE16E8">
        <w:rPr>
          <w:b w:val="0"/>
          <w:szCs w:val="24"/>
        </w:rPr>
        <w:t xml:space="preserve">16.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Tepenné zevní krvácení na předloktí ošetříme:</w:t>
      </w:r>
    </w:p>
    <w:p w:rsidR="00F0705E" w:rsidRDefault="008E7971" w:rsidP="00FE16E8">
      <w:pPr>
        <w:tabs>
          <w:tab w:val="left" w:pos="1134"/>
        </w:tabs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stlačením rány prsty nebo stlačením tepny v pažním tlakovém bodě a přiložením </w:t>
      </w:r>
    </w:p>
    <w:p w:rsidR="008E7971" w:rsidRPr="00F0705E" w:rsidRDefault="00F0705E" w:rsidP="00FE16E8">
      <w:pPr>
        <w:tabs>
          <w:tab w:val="left" w:pos="1134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 xml:space="preserve">tlakového obvazu </w:t>
      </w:r>
    </w:p>
    <w:p w:rsidR="008E7971" w:rsidRPr="00FE16E8" w:rsidRDefault="008E7971" w:rsidP="00FE16E8">
      <w:pPr>
        <w:tabs>
          <w:tab w:val="left" w:pos="1134"/>
        </w:tabs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zahájením nepřímé masáže srdce</w:t>
      </w:r>
    </w:p>
    <w:p w:rsidR="008E7971" w:rsidRPr="00FE16E8" w:rsidRDefault="008E7971" w:rsidP="00FE16E8">
      <w:pPr>
        <w:tabs>
          <w:tab w:val="left" w:pos="1134"/>
        </w:tabs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uložením do stabilizované polohy na bok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FE16E8" w:rsidP="00FE16E8">
      <w:pPr>
        <w:pStyle w:val="Zkladntext2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="008E7971" w:rsidRPr="00FE16E8">
        <w:rPr>
          <w:b w:val="0"/>
          <w:szCs w:val="24"/>
        </w:rPr>
        <w:t xml:space="preserve">17. </w:t>
      </w:r>
      <w:r w:rsidR="00442B38" w:rsidRPr="00FE16E8">
        <w:rPr>
          <w:b w:val="0"/>
          <w:szCs w:val="24"/>
        </w:rPr>
        <w:t xml:space="preserve"> </w:t>
      </w:r>
      <w:r w:rsidR="008E7971" w:rsidRPr="00FE16E8">
        <w:rPr>
          <w:b w:val="0"/>
          <w:szCs w:val="24"/>
        </w:rPr>
        <w:t>Tlakové body při tepenném krvácení hledáme vždy:</w:t>
      </w:r>
    </w:p>
    <w:p w:rsidR="008E7971" w:rsidRPr="00FE16E8" w:rsidRDefault="008E7971" w:rsidP="00FE16E8">
      <w:pPr>
        <w:ind w:left="1134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nad místem krvácení směrem k srdci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pod místem krvácení směrem od srdce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v nejbližším kloubu pod místem krvácení směrem od srdce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</w:p>
    <w:p w:rsidR="008E7971" w:rsidRPr="00FE16E8" w:rsidRDefault="008E7971" w:rsidP="003166CD">
      <w:pPr>
        <w:pStyle w:val="Zkladntext2"/>
        <w:ind w:left="709"/>
        <w:rPr>
          <w:b w:val="0"/>
          <w:szCs w:val="24"/>
        </w:rPr>
      </w:pPr>
      <w:r w:rsidRPr="00FE16E8">
        <w:rPr>
          <w:b w:val="0"/>
          <w:szCs w:val="24"/>
        </w:rPr>
        <w:t xml:space="preserve">18. </w:t>
      </w:r>
      <w:r w:rsidR="00442B38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Žilní zevní krvácení na předloktí ošetříme:</w:t>
      </w:r>
    </w:p>
    <w:p w:rsidR="008E7971" w:rsidRPr="00FE16E8" w:rsidRDefault="008E7971" w:rsidP="00FE16E8">
      <w:pPr>
        <w:tabs>
          <w:tab w:val="left" w:pos="1134"/>
        </w:tabs>
        <w:ind w:left="1134"/>
        <w:rPr>
          <w:color w:val="FF0000"/>
          <w:sz w:val="24"/>
          <w:szCs w:val="24"/>
        </w:rPr>
      </w:pPr>
      <w:r w:rsidRPr="00FE16E8">
        <w:rPr>
          <w:sz w:val="24"/>
          <w:szCs w:val="24"/>
        </w:rPr>
        <w:t>a)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zdvižením končetiny a přiložením tlakového obvazu </w:t>
      </w:r>
    </w:p>
    <w:p w:rsidR="008E7971" w:rsidRPr="00FE16E8" w:rsidRDefault="008E7971" w:rsidP="00FE16E8">
      <w:pPr>
        <w:tabs>
          <w:tab w:val="left" w:pos="1134"/>
        </w:tabs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uložením do stabilní polohy na bok</w:t>
      </w:r>
    </w:p>
    <w:p w:rsidR="003166CD" w:rsidRPr="00FE16E8" w:rsidRDefault="008E7971" w:rsidP="00FE16E8">
      <w:pPr>
        <w:tabs>
          <w:tab w:val="left" w:pos="1134"/>
        </w:tabs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stlačením rány prsty nebo stlačením tepny v pažním tlakovém bodě a přiložením </w:t>
      </w:r>
    </w:p>
    <w:p w:rsidR="00FE16E8" w:rsidRDefault="00FE16E8" w:rsidP="00F0705E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E7971" w:rsidRPr="00FE16E8">
        <w:rPr>
          <w:sz w:val="24"/>
          <w:szCs w:val="24"/>
        </w:rPr>
        <w:t>tlakového obvazu</w:t>
      </w:r>
    </w:p>
    <w:p w:rsidR="00FE16E8" w:rsidRDefault="00FE16E8" w:rsidP="003166CD">
      <w:pPr>
        <w:tabs>
          <w:tab w:val="left" w:pos="1276"/>
        </w:tabs>
        <w:ind w:left="709"/>
        <w:rPr>
          <w:sz w:val="24"/>
          <w:szCs w:val="24"/>
        </w:rPr>
      </w:pPr>
    </w:p>
    <w:p w:rsidR="008E7971" w:rsidRPr="00FE16E8" w:rsidRDefault="008E7971" w:rsidP="003166CD">
      <w:pPr>
        <w:tabs>
          <w:tab w:val="left" w:pos="1276"/>
        </w:tabs>
        <w:ind w:left="709"/>
        <w:rPr>
          <w:sz w:val="24"/>
          <w:szCs w:val="24"/>
        </w:rPr>
      </w:pPr>
      <w:r w:rsidRPr="00FE16E8">
        <w:rPr>
          <w:sz w:val="24"/>
          <w:szCs w:val="24"/>
        </w:rPr>
        <w:t>19.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Jaká je první pomoc při popáleninách:</w:t>
      </w:r>
    </w:p>
    <w:p w:rsidR="008E7971" w:rsidRPr="00F0705E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uhašení ohně, chlazení popálené plochy 15 – 20 min, sterilní krytí, </w:t>
      </w:r>
      <w:proofErr w:type="spellStart"/>
      <w:r w:rsidRPr="00FE16E8">
        <w:rPr>
          <w:sz w:val="24"/>
          <w:szCs w:val="24"/>
        </w:rPr>
        <w:t>protišoková</w:t>
      </w:r>
      <w:proofErr w:type="spellEnd"/>
      <w:r w:rsidR="00F0705E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opatření 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b)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odstranění ohořelého oděvu z rány, vydezinfikování rány, zasypání zásypem, přiložení náplasti</w:t>
      </w:r>
    </w:p>
    <w:p w:rsidR="008E7971" w:rsidRPr="00FE16E8" w:rsidRDefault="008E7971" w:rsidP="00FE16E8">
      <w:pPr>
        <w:ind w:left="1134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uložení postiženého do teplé místnosti, sterilní krytí</w:t>
      </w:r>
    </w:p>
    <w:p w:rsidR="008E7971" w:rsidRDefault="008E7971">
      <w:pPr>
        <w:rPr>
          <w:sz w:val="24"/>
          <w:szCs w:val="24"/>
        </w:rPr>
      </w:pPr>
    </w:p>
    <w:p w:rsidR="00F0705E" w:rsidRDefault="00F0705E">
      <w:pPr>
        <w:rPr>
          <w:sz w:val="24"/>
          <w:szCs w:val="24"/>
        </w:rPr>
      </w:pPr>
    </w:p>
    <w:p w:rsidR="00F0705E" w:rsidRPr="00FE16E8" w:rsidRDefault="00F0705E">
      <w:pPr>
        <w:rPr>
          <w:sz w:val="24"/>
          <w:szCs w:val="24"/>
        </w:rPr>
      </w:pPr>
    </w:p>
    <w:p w:rsidR="008E7971" w:rsidRPr="00FE16E8" w:rsidRDefault="008E7971" w:rsidP="003166CD">
      <w:pPr>
        <w:ind w:left="709"/>
        <w:rPr>
          <w:sz w:val="24"/>
          <w:szCs w:val="24"/>
        </w:rPr>
      </w:pPr>
      <w:r w:rsidRPr="00FE16E8">
        <w:rPr>
          <w:sz w:val="24"/>
          <w:szCs w:val="24"/>
        </w:rPr>
        <w:lastRenderedPageBreak/>
        <w:t xml:space="preserve">20.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Příčinou úpalu jsou:</w:t>
      </w:r>
    </w:p>
    <w:p w:rsidR="00F0705E" w:rsidRDefault="00FE16E8" w:rsidP="00FE16E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7971" w:rsidRPr="00FE16E8">
        <w:rPr>
          <w:sz w:val="24"/>
          <w:szCs w:val="24"/>
        </w:rPr>
        <w:t>a)</w:t>
      </w:r>
      <w:r w:rsidR="003166CD" w:rsidRPr="00FE16E8">
        <w:rPr>
          <w:sz w:val="24"/>
          <w:szCs w:val="24"/>
        </w:rPr>
        <w:t xml:space="preserve"> </w:t>
      </w:r>
      <w:r w:rsidR="008E7971" w:rsidRPr="00FE16E8">
        <w:rPr>
          <w:sz w:val="24"/>
          <w:szCs w:val="24"/>
        </w:rPr>
        <w:t xml:space="preserve"> nedostatek tekutin a solí při zvýšeném pohybu v horké, bezvětrném a vlhkém </w:t>
      </w:r>
      <w:r w:rsidR="003166CD" w:rsidRPr="00FE16E8">
        <w:rPr>
          <w:sz w:val="24"/>
          <w:szCs w:val="24"/>
        </w:rPr>
        <w:t xml:space="preserve">prostředí, </w:t>
      </w:r>
    </w:p>
    <w:p w:rsidR="003166CD" w:rsidRPr="00FE16E8" w:rsidRDefault="00F0705E" w:rsidP="00FE16E8">
      <w:pPr>
        <w:ind w:left="426"/>
        <w:rPr>
          <w:sz w:val="24"/>
          <w:szCs w:val="24"/>
        </w:rPr>
        <w:sectPr w:rsidR="003166CD" w:rsidRPr="00FE16E8" w:rsidSect="003166CD">
          <w:type w:val="continuous"/>
          <w:pgSz w:w="11906" w:h="16838"/>
          <w:pgMar w:top="568" w:right="567" w:bottom="426" w:left="567" w:header="708" w:footer="708" w:gutter="0"/>
          <w:cols w:space="708"/>
        </w:sectPr>
      </w:pPr>
      <w:r>
        <w:rPr>
          <w:sz w:val="24"/>
          <w:szCs w:val="24"/>
        </w:rPr>
        <w:t xml:space="preserve">                 </w:t>
      </w:r>
      <w:r w:rsidR="003166CD" w:rsidRPr="00FE16E8">
        <w:rPr>
          <w:sz w:val="24"/>
          <w:szCs w:val="24"/>
        </w:rPr>
        <w:t>špatný odvod tepla potem z organismu (nemusí být přítomnost slunce)</w:t>
      </w:r>
    </w:p>
    <w:p w:rsidR="00F0705E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lastRenderedPageBreak/>
        <w:t xml:space="preserve">b)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dlouhodobý pobyt v chladném prostředí, ve studené vodě, ležení v chladu zvláště</w:t>
      </w:r>
    </w:p>
    <w:p w:rsidR="008E7971" w:rsidRPr="00FE16E8" w:rsidRDefault="00F0705E" w:rsidP="00FE16E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7971" w:rsidRPr="00FE16E8">
        <w:rPr>
          <w:sz w:val="24"/>
          <w:szCs w:val="24"/>
        </w:rPr>
        <w:t>v bezvědomí</w:t>
      </w:r>
    </w:p>
    <w:p w:rsidR="008E7971" w:rsidRPr="00FE16E8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úrazy vzniklé při práci s elektrickými zařízeními nad 1000 V, úrazy bleskem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apod.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>
      <w:pPr>
        <w:pStyle w:val="Zkladntext2"/>
        <w:rPr>
          <w:b w:val="0"/>
          <w:szCs w:val="24"/>
        </w:rPr>
      </w:pPr>
      <w:r w:rsidRPr="00FE16E8">
        <w:rPr>
          <w:b w:val="0"/>
          <w:szCs w:val="24"/>
        </w:rPr>
        <w:t xml:space="preserve">21. </w:t>
      </w:r>
      <w:r w:rsidR="003166CD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Jaká je první pomoc při úpalu:</w:t>
      </w:r>
    </w:p>
    <w:p w:rsidR="00F0705E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>a)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postiženého uložit na záda do chladného prostředí, uvolnit oděv, přikládat</w:t>
      </w:r>
      <w:r w:rsidR="00F0705E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studené obklady, </w:t>
      </w:r>
      <w:r w:rsidR="00F0705E">
        <w:rPr>
          <w:sz w:val="24"/>
          <w:szCs w:val="24"/>
        </w:rPr>
        <w:t xml:space="preserve">  </w:t>
      </w:r>
    </w:p>
    <w:p w:rsidR="008E7971" w:rsidRPr="00F0705E" w:rsidRDefault="00F0705E" w:rsidP="00FE16E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 xml:space="preserve">podávat studený čaj </w:t>
      </w:r>
    </w:p>
    <w:p w:rsidR="00F0705E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postiženého zabalit do deky nebo izolační folie, nepodávat nápoje a </w:t>
      </w:r>
      <w:r w:rsidR="00FE16E8">
        <w:rPr>
          <w:sz w:val="24"/>
          <w:szCs w:val="24"/>
        </w:rPr>
        <w:t>v </w:t>
      </w:r>
      <w:proofErr w:type="spellStart"/>
      <w:r w:rsidR="00FE16E8">
        <w:rPr>
          <w:sz w:val="24"/>
          <w:szCs w:val="24"/>
        </w:rPr>
        <w:t>autotransfú</w:t>
      </w:r>
      <w:r w:rsidRPr="00FE16E8">
        <w:rPr>
          <w:sz w:val="24"/>
          <w:szCs w:val="24"/>
        </w:rPr>
        <w:t>zní</w:t>
      </w:r>
      <w:proofErr w:type="spellEnd"/>
      <w:r w:rsidRPr="00FE16E8">
        <w:rPr>
          <w:sz w:val="24"/>
          <w:szCs w:val="24"/>
        </w:rPr>
        <w:t xml:space="preserve"> poloze</w:t>
      </w:r>
    </w:p>
    <w:p w:rsidR="008E7971" w:rsidRPr="00FE16E8" w:rsidRDefault="00F0705E" w:rsidP="00FE16E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7971" w:rsidRPr="00FE16E8">
        <w:rPr>
          <w:sz w:val="24"/>
          <w:szCs w:val="24"/>
        </w:rPr>
        <w:t xml:space="preserve"> na břiše zajistit odsun k lékaři</w:t>
      </w:r>
    </w:p>
    <w:p w:rsidR="00F0705E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>c)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postiženého ihned prohřát horkou lázní (38 – 40° C) nebo přiložit horký zábal</w:t>
      </w:r>
      <w:r w:rsidR="00F0705E">
        <w:rPr>
          <w:sz w:val="24"/>
          <w:szCs w:val="24"/>
        </w:rPr>
        <w:t>,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uložit do </w:t>
      </w:r>
    </w:p>
    <w:p w:rsidR="008E7971" w:rsidRPr="00FE16E8" w:rsidRDefault="00F0705E" w:rsidP="00FE16E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>vyhřátého lůžka, podávat léky proti bolesti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>
      <w:pPr>
        <w:rPr>
          <w:sz w:val="24"/>
          <w:szCs w:val="24"/>
        </w:rPr>
      </w:pPr>
      <w:r w:rsidRPr="00FE16E8">
        <w:rPr>
          <w:sz w:val="24"/>
          <w:szCs w:val="24"/>
        </w:rPr>
        <w:t>22.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 Jaká je první pomoc při slunečním úžehu:</w:t>
      </w:r>
    </w:p>
    <w:p w:rsidR="00F0705E" w:rsidRDefault="008E7971" w:rsidP="00FE16E8">
      <w:pPr>
        <w:ind w:left="567" w:hanging="141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postiženého uložit do stínu, uvolnit oděv, podávat dostatek tekutin, na hlavu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přikládat </w:t>
      </w:r>
    </w:p>
    <w:p w:rsidR="008E7971" w:rsidRPr="00F0705E" w:rsidRDefault="00F0705E" w:rsidP="00FE16E8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>studené obklady</w:t>
      </w:r>
      <w:r w:rsidR="008E7971" w:rsidRPr="00FE16E8">
        <w:rPr>
          <w:color w:val="FF0000"/>
          <w:sz w:val="24"/>
          <w:szCs w:val="24"/>
        </w:rPr>
        <w:t xml:space="preserve"> </w:t>
      </w:r>
    </w:p>
    <w:p w:rsidR="00F0705E" w:rsidRDefault="008E7971" w:rsidP="00FE16E8">
      <w:pPr>
        <w:ind w:left="567" w:hanging="141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prokrvit postižené části aktivními pohyby, koupel ve vlažné vodě, přiložit sterilní obvaz, </w:t>
      </w:r>
    </w:p>
    <w:p w:rsidR="008E7971" w:rsidRPr="00FE16E8" w:rsidRDefault="00F0705E" w:rsidP="00FE16E8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>podat horké tekutiny</w:t>
      </w:r>
    </w:p>
    <w:p w:rsidR="00F0705E" w:rsidRDefault="00093504" w:rsidP="00F0705E">
      <w:pPr>
        <w:ind w:left="567" w:hanging="141"/>
        <w:rPr>
          <w:sz w:val="24"/>
          <w:szCs w:val="24"/>
        </w:rPr>
      </w:pPr>
      <w:r w:rsidRPr="00FE16E8">
        <w:rPr>
          <w:sz w:val="24"/>
          <w:szCs w:val="24"/>
        </w:rPr>
        <w:t xml:space="preserve">c)  </w:t>
      </w:r>
      <w:r w:rsidR="008E7971" w:rsidRPr="00FE16E8">
        <w:rPr>
          <w:sz w:val="24"/>
          <w:szCs w:val="24"/>
        </w:rPr>
        <w:t xml:space="preserve">postiženého ihned prohřát horkou lázní (38 – 40° C) nebo přiložit horký zábal, uložit do </w:t>
      </w:r>
    </w:p>
    <w:p w:rsidR="008E7971" w:rsidRPr="00FE16E8" w:rsidRDefault="00F0705E" w:rsidP="00F0705E">
      <w:pPr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>vyhřátého lůžka, podávat léky proti bolesti</w:t>
      </w:r>
    </w:p>
    <w:p w:rsidR="008E7971" w:rsidRPr="00FE16E8" w:rsidRDefault="00F070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7971" w:rsidRPr="00FE16E8" w:rsidRDefault="008E7971">
      <w:pPr>
        <w:pStyle w:val="Zkladntext2"/>
        <w:rPr>
          <w:b w:val="0"/>
          <w:szCs w:val="24"/>
        </w:rPr>
      </w:pPr>
      <w:r w:rsidRPr="00FE16E8">
        <w:rPr>
          <w:b w:val="0"/>
          <w:szCs w:val="24"/>
        </w:rPr>
        <w:t xml:space="preserve">23. </w:t>
      </w:r>
      <w:r w:rsidR="003166CD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 poskytneme první pomoc při uštknutí:</w:t>
      </w:r>
    </w:p>
    <w:p w:rsidR="00F0705E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color w:val="000000"/>
          <w:sz w:val="24"/>
          <w:szCs w:val="24"/>
        </w:rPr>
        <w:t xml:space="preserve">nad ránu lehké </w:t>
      </w:r>
      <w:r w:rsidR="00FE16E8">
        <w:rPr>
          <w:color w:val="000000"/>
          <w:sz w:val="24"/>
          <w:szCs w:val="24"/>
        </w:rPr>
        <w:t>škrtidlo</w:t>
      </w:r>
      <w:r w:rsidRPr="00FE16E8">
        <w:rPr>
          <w:color w:val="000000"/>
          <w:sz w:val="24"/>
          <w:szCs w:val="24"/>
        </w:rPr>
        <w:t>, ranku převážeme nebo přelepíme náplastí s polštářkem, znehybníme</w:t>
      </w:r>
    </w:p>
    <w:p w:rsidR="008E7971" w:rsidRPr="00F0705E" w:rsidRDefault="00F0705E" w:rsidP="00FE16E8">
      <w:p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971" w:rsidRPr="00FE16E8">
        <w:rPr>
          <w:sz w:val="24"/>
          <w:szCs w:val="24"/>
        </w:rPr>
        <w:t xml:space="preserve">postiženou končetinu a dopravíme raněného k lékaři </w:t>
      </w:r>
    </w:p>
    <w:p w:rsidR="008E7971" w:rsidRPr="00FE16E8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ránu vypálíme</w:t>
      </w:r>
    </w:p>
    <w:p w:rsidR="008E7971" w:rsidRPr="00FE16E8" w:rsidRDefault="008E7971" w:rsidP="00FE16E8">
      <w:pPr>
        <w:tabs>
          <w:tab w:val="left" w:pos="142"/>
          <w:tab w:val="left" w:pos="284"/>
        </w:tabs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c)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ránu nařízneme a jed z rány vysajeme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>
      <w:pPr>
        <w:pStyle w:val="Zkladntext2"/>
        <w:rPr>
          <w:b w:val="0"/>
          <w:szCs w:val="24"/>
        </w:rPr>
      </w:pPr>
      <w:r w:rsidRPr="00FE16E8">
        <w:rPr>
          <w:b w:val="0"/>
          <w:szCs w:val="24"/>
        </w:rPr>
        <w:t xml:space="preserve">24. </w:t>
      </w:r>
      <w:r w:rsidR="003166CD" w:rsidRPr="00FE16E8">
        <w:rPr>
          <w:b w:val="0"/>
          <w:szCs w:val="24"/>
        </w:rPr>
        <w:t xml:space="preserve"> </w:t>
      </w:r>
      <w:r w:rsidRPr="00FE16E8">
        <w:rPr>
          <w:b w:val="0"/>
          <w:szCs w:val="24"/>
        </w:rPr>
        <w:t>Jak se nazývá a kdy se používá poloha postiženého s nohama výše než hlava:</w:t>
      </w:r>
    </w:p>
    <w:p w:rsidR="008E7971" w:rsidRPr="00FE16E8" w:rsidRDefault="00442B38" w:rsidP="00FE16E8">
      <w:pPr>
        <w:ind w:left="567" w:hanging="141"/>
        <w:rPr>
          <w:sz w:val="24"/>
          <w:szCs w:val="24"/>
        </w:rPr>
      </w:pPr>
      <w:r w:rsidRPr="00FE16E8">
        <w:rPr>
          <w:sz w:val="24"/>
          <w:szCs w:val="24"/>
        </w:rPr>
        <w:t>a)</w:t>
      </w:r>
      <w:r w:rsidR="00E855CD" w:rsidRPr="00FE16E8">
        <w:rPr>
          <w:sz w:val="24"/>
          <w:szCs w:val="24"/>
        </w:rPr>
        <w:t xml:space="preserve">  </w:t>
      </w:r>
      <w:r w:rsidR="008E7971" w:rsidRPr="00FE16E8">
        <w:rPr>
          <w:sz w:val="24"/>
          <w:szCs w:val="24"/>
        </w:rPr>
        <w:t>protišoková na zádech – k zabránění rozvinutí šoku</w:t>
      </w:r>
    </w:p>
    <w:p w:rsidR="008E7971" w:rsidRPr="00FE16E8" w:rsidRDefault="008E7971" w:rsidP="00FE16E8">
      <w:pPr>
        <w:ind w:left="567" w:hanging="141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stabilizovaná poloha na zádech – k fixaci pohmožděnin</w:t>
      </w:r>
    </w:p>
    <w:p w:rsidR="008E7971" w:rsidRPr="00FE16E8" w:rsidRDefault="008E7971" w:rsidP="00FE16E8">
      <w:pPr>
        <w:pStyle w:val="Zkladntext"/>
        <w:ind w:left="567" w:hanging="141"/>
        <w:rPr>
          <w:szCs w:val="24"/>
        </w:rPr>
      </w:pPr>
      <w:r w:rsidRPr="00FE16E8">
        <w:rPr>
          <w:szCs w:val="24"/>
        </w:rPr>
        <w:t xml:space="preserve">c) </w:t>
      </w:r>
      <w:r w:rsidR="00E855CD" w:rsidRPr="00FE16E8">
        <w:rPr>
          <w:szCs w:val="24"/>
        </w:rPr>
        <w:t xml:space="preserve"> </w:t>
      </w:r>
      <w:r w:rsidRPr="00FE16E8">
        <w:rPr>
          <w:szCs w:val="24"/>
        </w:rPr>
        <w:t>fixovaná poloha na zádech – při poranění hrudníku a dušnosti</w:t>
      </w:r>
    </w:p>
    <w:p w:rsidR="008E7971" w:rsidRPr="00FE16E8" w:rsidRDefault="008E7971">
      <w:pPr>
        <w:rPr>
          <w:sz w:val="24"/>
          <w:szCs w:val="24"/>
        </w:rPr>
      </w:pPr>
    </w:p>
    <w:p w:rsidR="008E7971" w:rsidRPr="00FE16E8" w:rsidRDefault="008E7971" w:rsidP="003166CD">
      <w:pPr>
        <w:tabs>
          <w:tab w:val="left" w:pos="567"/>
        </w:tabs>
        <w:rPr>
          <w:sz w:val="24"/>
          <w:szCs w:val="24"/>
        </w:rPr>
      </w:pPr>
      <w:r w:rsidRPr="00FE16E8">
        <w:rPr>
          <w:sz w:val="24"/>
          <w:szCs w:val="24"/>
        </w:rPr>
        <w:t xml:space="preserve">25. </w:t>
      </w:r>
      <w:r w:rsidR="003166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Jak zastavíme krvácení z nosu:</w:t>
      </w:r>
    </w:p>
    <w:p w:rsidR="00F0705E" w:rsidRDefault="008E7971" w:rsidP="00FE16E8">
      <w:pPr>
        <w:ind w:left="426"/>
        <w:rPr>
          <w:color w:val="000000"/>
          <w:sz w:val="24"/>
          <w:szCs w:val="24"/>
        </w:rPr>
      </w:pPr>
      <w:r w:rsidRPr="00FE16E8">
        <w:rPr>
          <w:sz w:val="24"/>
          <w:szCs w:val="24"/>
        </w:rPr>
        <w:t xml:space="preserve">a)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 xml:space="preserve">předkloněním hlavy, </w:t>
      </w:r>
      <w:r w:rsidRPr="00FE16E8">
        <w:rPr>
          <w:color w:val="000000"/>
          <w:sz w:val="24"/>
          <w:szCs w:val="24"/>
        </w:rPr>
        <w:t>stiskneme nosní chřípí  a přikládáme studené obklady na</w:t>
      </w:r>
      <w:r w:rsidR="00F0705E">
        <w:rPr>
          <w:color w:val="000000"/>
          <w:sz w:val="24"/>
          <w:szCs w:val="24"/>
        </w:rPr>
        <w:t xml:space="preserve"> </w:t>
      </w:r>
      <w:r w:rsidRPr="00FE16E8">
        <w:rPr>
          <w:color w:val="000000"/>
          <w:sz w:val="24"/>
          <w:szCs w:val="24"/>
        </w:rPr>
        <w:t>temeno hlavy</w:t>
      </w:r>
    </w:p>
    <w:p w:rsidR="008E7971" w:rsidRPr="00F0705E" w:rsidRDefault="00F0705E" w:rsidP="00FE16E8">
      <w:p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E7971" w:rsidRPr="00FE16E8">
        <w:rPr>
          <w:color w:val="000000"/>
          <w:sz w:val="24"/>
          <w:szCs w:val="24"/>
        </w:rPr>
        <w:t xml:space="preserve"> a krk</w:t>
      </w:r>
      <w:r w:rsidR="008E7971" w:rsidRPr="00FE16E8">
        <w:rPr>
          <w:sz w:val="24"/>
          <w:szCs w:val="24"/>
        </w:rPr>
        <w:t xml:space="preserve">    </w:t>
      </w:r>
    </w:p>
    <w:p w:rsidR="008E7971" w:rsidRPr="00FE16E8" w:rsidRDefault="008E7971" w:rsidP="00FE16E8">
      <w:pPr>
        <w:ind w:left="426"/>
        <w:rPr>
          <w:sz w:val="24"/>
          <w:szCs w:val="24"/>
        </w:rPr>
      </w:pPr>
      <w:r w:rsidRPr="00FE16E8">
        <w:rPr>
          <w:sz w:val="24"/>
          <w:szCs w:val="24"/>
        </w:rPr>
        <w:t xml:space="preserve">b)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zakloněním hlavy a přikládáním studených obkladů</w:t>
      </w:r>
    </w:p>
    <w:p w:rsidR="008E7971" w:rsidRPr="00FE16E8" w:rsidRDefault="008E7971" w:rsidP="00FE16E8">
      <w:pPr>
        <w:ind w:left="426"/>
        <w:rPr>
          <w:sz w:val="24"/>
          <w:szCs w:val="24"/>
        </w:rPr>
        <w:sectPr w:rsidR="008E7971" w:rsidRPr="00FE16E8" w:rsidSect="00517449">
          <w:type w:val="continuous"/>
          <w:pgSz w:w="11906" w:h="16838"/>
          <w:pgMar w:top="397" w:right="567" w:bottom="426" w:left="1276" w:header="708" w:footer="708" w:gutter="0"/>
          <w:cols w:space="708"/>
        </w:sectPr>
      </w:pPr>
      <w:r w:rsidRPr="00FE16E8">
        <w:rPr>
          <w:sz w:val="24"/>
          <w:szCs w:val="24"/>
        </w:rPr>
        <w:t xml:space="preserve">c) </w:t>
      </w:r>
      <w:r w:rsidR="00E855CD" w:rsidRPr="00FE16E8">
        <w:rPr>
          <w:sz w:val="24"/>
          <w:szCs w:val="24"/>
        </w:rPr>
        <w:t xml:space="preserve"> </w:t>
      </w:r>
      <w:r w:rsidRPr="00FE16E8">
        <w:rPr>
          <w:sz w:val="24"/>
          <w:szCs w:val="24"/>
        </w:rPr>
        <w:t>předkloněním hlavy a přikládáním studených obkladů</w:t>
      </w:r>
    </w:p>
    <w:p w:rsidR="008E7971" w:rsidRDefault="008E7971">
      <w:pPr>
        <w:jc w:val="center"/>
      </w:pPr>
    </w:p>
    <w:sectPr w:rsidR="008E7971" w:rsidSect="00F46742">
      <w:type w:val="continuous"/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A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CE0461"/>
    <w:multiLevelType w:val="singleLevel"/>
    <w:tmpl w:val="73EE16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3005F0C"/>
    <w:multiLevelType w:val="hybridMultilevel"/>
    <w:tmpl w:val="4B4AD630"/>
    <w:lvl w:ilvl="0" w:tplc="FB5A47EA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5EE4E6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9A1005"/>
    <w:multiLevelType w:val="hybridMultilevel"/>
    <w:tmpl w:val="B91256F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449"/>
    <w:rsid w:val="00093504"/>
    <w:rsid w:val="00154CF4"/>
    <w:rsid w:val="00245794"/>
    <w:rsid w:val="003166CD"/>
    <w:rsid w:val="00442B38"/>
    <w:rsid w:val="004F78C0"/>
    <w:rsid w:val="00517449"/>
    <w:rsid w:val="005408D4"/>
    <w:rsid w:val="00562B76"/>
    <w:rsid w:val="006545D3"/>
    <w:rsid w:val="008E7971"/>
    <w:rsid w:val="00AF0E14"/>
    <w:rsid w:val="00CF7E36"/>
    <w:rsid w:val="00D91E85"/>
    <w:rsid w:val="00E759E1"/>
    <w:rsid w:val="00E855CD"/>
    <w:rsid w:val="00F0705E"/>
    <w:rsid w:val="00F46742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742"/>
  </w:style>
  <w:style w:type="paragraph" w:styleId="Nadpis1">
    <w:name w:val="heading 1"/>
    <w:basedOn w:val="Normln"/>
    <w:next w:val="Normln"/>
    <w:qFormat/>
    <w:rsid w:val="00F46742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46742"/>
    <w:rPr>
      <w:sz w:val="24"/>
    </w:rPr>
  </w:style>
  <w:style w:type="paragraph" w:styleId="Zkladntext2">
    <w:name w:val="Body Text 2"/>
    <w:basedOn w:val="Normln"/>
    <w:rsid w:val="00F46742"/>
    <w:rPr>
      <w:b/>
      <w:sz w:val="24"/>
    </w:rPr>
  </w:style>
  <w:style w:type="paragraph" w:styleId="Zkladntext3">
    <w:name w:val="Body Text 3"/>
    <w:basedOn w:val="Normln"/>
    <w:rsid w:val="00F46742"/>
    <w:rPr>
      <w:color w:val="FF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 – zachránce </vt:lpstr>
    </vt:vector>
  </TitlesOfParts>
  <Company>Ivo Skopal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– zachránce </dc:title>
  <dc:subject/>
  <dc:creator>Ivo Skopal</dc:creator>
  <cp:keywords/>
  <cp:lastModifiedBy>Mája</cp:lastModifiedBy>
  <cp:revision>3</cp:revision>
  <dcterms:created xsi:type="dcterms:W3CDTF">2016-02-13T09:23:00Z</dcterms:created>
  <dcterms:modified xsi:type="dcterms:W3CDTF">2016-02-13T17:25:00Z</dcterms:modified>
</cp:coreProperties>
</file>